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CB" w:rsidRDefault="00C75C16" w:rsidP="00C75C16">
      <w:pPr>
        <w:jc w:val="center"/>
        <w:rPr>
          <w:sz w:val="28"/>
          <w:szCs w:val="28"/>
        </w:rPr>
      </w:pPr>
      <w:r w:rsidRPr="00C75C16">
        <w:rPr>
          <w:sz w:val="28"/>
          <w:szCs w:val="28"/>
        </w:rPr>
        <w:t>Time</w:t>
      </w:r>
      <w:r w:rsidR="00026EE6">
        <w:rPr>
          <w:sz w:val="28"/>
          <w:szCs w:val="28"/>
        </w:rPr>
        <w:t>l</w:t>
      </w:r>
      <w:r w:rsidRPr="00C75C16">
        <w:rPr>
          <w:sz w:val="28"/>
          <w:szCs w:val="28"/>
        </w:rPr>
        <w:t>ine: 2022-2025 Transitions Strategic Plan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878"/>
        <w:gridCol w:w="4317"/>
      </w:tblGrid>
      <w:tr w:rsidR="00C75C16" w:rsidRPr="00C75C16" w:rsidTr="00C75C16">
        <w:tc>
          <w:tcPr>
            <w:tcW w:w="5755" w:type="dxa"/>
          </w:tcPr>
          <w:p w:rsidR="00C75C16" w:rsidRPr="00C75C16" w:rsidRDefault="00C75C16" w:rsidP="00C75C16">
            <w:pPr>
              <w:rPr>
                <w:b/>
                <w:sz w:val="28"/>
                <w:szCs w:val="28"/>
              </w:rPr>
            </w:pPr>
            <w:r w:rsidRPr="00C75C16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878" w:type="dxa"/>
          </w:tcPr>
          <w:p w:rsidR="00C75C16" w:rsidRPr="00C75C16" w:rsidRDefault="00C75C16" w:rsidP="00C75C16">
            <w:pPr>
              <w:rPr>
                <w:b/>
                <w:sz w:val="28"/>
                <w:szCs w:val="28"/>
              </w:rPr>
            </w:pPr>
            <w:r w:rsidRPr="00C75C16">
              <w:rPr>
                <w:b/>
                <w:sz w:val="28"/>
                <w:szCs w:val="28"/>
              </w:rPr>
              <w:t>COMPLETION DATE</w:t>
            </w:r>
          </w:p>
        </w:tc>
        <w:tc>
          <w:tcPr>
            <w:tcW w:w="4317" w:type="dxa"/>
          </w:tcPr>
          <w:p w:rsidR="00C75C16" w:rsidRPr="00C75C16" w:rsidRDefault="00C75C16" w:rsidP="00C75C16">
            <w:pPr>
              <w:rPr>
                <w:b/>
                <w:sz w:val="28"/>
                <w:szCs w:val="28"/>
              </w:rPr>
            </w:pPr>
            <w:r w:rsidRPr="00C75C16">
              <w:rPr>
                <w:b/>
                <w:sz w:val="28"/>
                <w:szCs w:val="28"/>
              </w:rPr>
              <w:t>RESPONSIBLE</w:t>
            </w:r>
          </w:p>
        </w:tc>
      </w:tr>
      <w:tr w:rsidR="00C75C16" w:rsidTr="00C75C16">
        <w:tc>
          <w:tcPr>
            <w:tcW w:w="5755" w:type="dxa"/>
          </w:tcPr>
          <w:p w:rsidR="00C75C16" w:rsidRPr="00C75C16" w:rsidRDefault="00A16B81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Results o</w:t>
            </w:r>
            <w:r w:rsidR="00C75C16" w:rsidRPr="00C75C16">
              <w:rPr>
                <w:sz w:val="24"/>
                <w:szCs w:val="24"/>
              </w:rPr>
              <w:t>f Board Satisfaction Survey</w:t>
            </w:r>
          </w:p>
        </w:tc>
        <w:tc>
          <w:tcPr>
            <w:tcW w:w="2878" w:type="dxa"/>
          </w:tcPr>
          <w:p w:rsidR="00C75C16" w:rsidRDefault="00C75C16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10/31/21</w:t>
            </w:r>
          </w:p>
        </w:tc>
        <w:tc>
          <w:tcPr>
            <w:tcW w:w="4317" w:type="dxa"/>
          </w:tcPr>
          <w:p w:rsidR="00C75C16" w:rsidRDefault="00C75C16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B2072">
              <w:rPr>
                <w:sz w:val="24"/>
                <w:szCs w:val="24"/>
              </w:rPr>
              <w:t xml:space="preserve">overnance </w:t>
            </w:r>
            <w:r>
              <w:rPr>
                <w:sz w:val="24"/>
                <w:szCs w:val="24"/>
              </w:rPr>
              <w:t>C</w:t>
            </w:r>
            <w:r w:rsidR="004B2072">
              <w:rPr>
                <w:sz w:val="24"/>
                <w:szCs w:val="24"/>
              </w:rPr>
              <w:t>ommittee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  <w:r w:rsidR="00F954E0">
              <w:rPr>
                <w:sz w:val="24"/>
                <w:szCs w:val="24"/>
              </w:rPr>
              <w:t xml:space="preserve"> (October meeting)</w:t>
            </w:r>
          </w:p>
        </w:tc>
      </w:tr>
      <w:tr w:rsidR="00C75C16" w:rsidTr="00C75C16">
        <w:tc>
          <w:tcPr>
            <w:tcW w:w="5755" w:type="dxa"/>
          </w:tcPr>
          <w:p w:rsidR="00C75C16" w:rsidRPr="00C75C16" w:rsidRDefault="00C75C16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current S</w:t>
            </w:r>
            <w:r w:rsidR="00F954E0">
              <w:rPr>
                <w:sz w:val="24"/>
                <w:szCs w:val="24"/>
              </w:rPr>
              <w:t>trategic Plan (SP), determine on</w:t>
            </w:r>
            <w:r>
              <w:rPr>
                <w:sz w:val="24"/>
                <w:szCs w:val="24"/>
              </w:rPr>
              <w:t>-going items</w:t>
            </w:r>
            <w:r w:rsidR="00A16B81">
              <w:rPr>
                <w:sz w:val="24"/>
                <w:szCs w:val="24"/>
              </w:rPr>
              <w:t>, finalize questions for interviews</w:t>
            </w:r>
          </w:p>
        </w:tc>
        <w:tc>
          <w:tcPr>
            <w:tcW w:w="2878" w:type="dxa"/>
          </w:tcPr>
          <w:p w:rsidR="00C75C16" w:rsidRDefault="00C75C16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10/31/21</w:t>
            </w:r>
          </w:p>
        </w:tc>
        <w:tc>
          <w:tcPr>
            <w:tcW w:w="4317" w:type="dxa"/>
          </w:tcPr>
          <w:p w:rsidR="00C75C16" w:rsidRDefault="00C75C16" w:rsidP="004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B2072">
              <w:rPr>
                <w:sz w:val="24"/>
                <w:szCs w:val="24"/>
              </w:rPr>
              <w:t>overnance Committee</w:t>
            </w:r>
            <w:r>
              <w:rPr>
                <w:sz w:val="24"/>
                <w:szCs w:val="24"/>
              </w:rPr>
              <w:t>, Transitions management</w:t>
            </w:r>
          </w:p>
        </w:tc>
      </w:tr>
      <w:tr w:rsidR="00C75C16" w:rsidTr="00C75C16">
        <w:tc>
          <w:tcPr>
            <w:tcW w:w="5755" w:type="dxa"/>
          </w:tcPr>
          <w:p w:rsidR="00C75C16" w:rsidRDefault="00C75C16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surveys</w:t>
            </w:r>
            <w:r w:rsidR="004B2072">
              <w:rPr>
                <w:sz w:val="24"/>
                <w:szCs w:val="24"/>
              </w:rPr>
              <w:t xml:space="preserve"> (</w:t>
            </w:r>
            <w:r w:rsidR="004B2072" w:rsidRPr="00F954E0">
              <w:rPr>
                <w:sz w:val="24"/>
                <w:szCs w:val="24"/>
                <w:u w:val="single"/>
              </w:rPr>
              <w:t>not</w:t>
            </w:r>
            <w:r w:rsidR="004B2072">
              <w:rPr>
                <w:sz w:val="24"/>
                <w:szCs w:val="24"/>
              </w:rPr>
              <w:t xml:space="preserve"> anonymous)</w:t>
            </w:r>
          </w:p>
          <w:p w:rsidR="00C75C16" w:rsidRDefault="004B2072" w:rsidP="004B207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</w:p>
          <w:p w:rsidR="004B2072" w:rsidRDefault="004B2072" w:rsidP="004B207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Committees</w:t>
            </w:r>
            <w:r w:rsidR="00AD5A60">
              <w:rPr>
                <w:sz w:val="24"/>
                <w:szCs w:val="24"/>
              </w:rPr>
              <w:t xml:space="preserve"> – any goals to accomplish over next 3 years</w:t>
            </w:r>
          </w:p>
          <w:p w:rsidR="004B2072" w:rsidRDefault="004B2072" w:rsidP="004B207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  <w:p w:rsidR="004B2072" w:rsidRDefault="004B2072" w:rsidP="004B207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Transitions Management</w:t>
            </w:r>
          </w:p>
          <w:p w:rsidR="004B2072" w:rsidRPr="00C75C16" w:rsidRDefault="004B2072" w:rsidP="004B207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Community Members</w:t>
            </w:r>
          </w:p>
        </w:tc>
        <w:tc>
          <w:tcPr>
            <w:tcW w:w="2878" w:type="dxa"/>
          </w:tcPr>
          <w:p w:rsidR="00C75C16" w:rsidRDefault="00C75C16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12/31/21</w:t>
            </w:r>
            <w:r w:rsidR="00AD5A60">
              <w:rPr>
                <w:sz w:val="24"/>
                <w:szCs w:val="24"/>
              </w:rPr>
              <w:t xml:space="preserve"> – 3/31/21</w:t>
            </w:r>
          </w:p>
        </w:tc>
        <w:tc>
          <w:tcPr>
            <w:tcW w:w="4317" w:type="dxa"/>
          </w:tcPr>
          <w:p w:rsidR="00C75C16" w:rsidRDefault="00C75C16" w:rsidP="00C75C16">
            <w:pPr>
              <w:rPr>
                <w:sz w:val="24"/>
                <w:szCs w:val="24"/>
              </w:rPr>
            </w:pPr>
          </w:p>
          <w:p w:rsidR="004B2072" w:rsidRPr="004B2072" w:rsidRDefault="004B2072" w:rsidP="004B207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2072">
              <w:rPr>
                <w:sz w:val="24"/>
                <w:szCs w:val="24"/>
              </w:rPr>
              <w:t>completed</w:t>
            </w:r>
          </w:p>
          <w:p w:rsidR="004B2072" w:rsidRPr="004B2072" w:rsidRDefault="004B2072" w:rsidP="004B207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Chairs</w:t>
            </w:r>
          </w:p>
          <w:p w:rsidR="004B2072" w:rsidRDefault="00A16B81" w:rsidP="004B207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Over</w:t>
            </w:r>
          </w:p>
          <w:p w:rsidR="004B2072" w:rsidRDefault="004B2072" w:rsidP="004B207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 Ling</w:t>
            </w:r>
          </w:p>
          <w:p w:rsidR="004B2072" w:rsidRPr="004B2072" w:rsidRDefault="004B2072" w:rsidP="00C75C1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2072">
              <w:rPr>
                <w:sz w:val="24"/>
                <w:szCs w:val="24"/>
              </w:rPr>
              <w:t>Governance Committee members, Mae-Ling</w:t>
            </w:r>
          </w:p>
          <w:p w:rsidR="004B2072" w:rsidRDefault="004B2072" w:rsidP="00C75C16">
            <w:pPr>
              <w:rPr>
                <w:sz w:val="24"/>
                <w:szCs w:val="24"/>
              </w:rPr>
            </w:pPr>
          </w:p>
        </w:tc>
      </w:tr>
      <w:tr w:rsidR="00AD5A60" w:rsidTr="00C75C16">
        <w:tc>
          <w:tcPr>
            <w:tcW w:w="5755" w:type="dxa"/>
          </w:tcPr>
          <w:p w:rsidR="00AD5A60" w:rsidRDefault="00AD5A60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List of Key Stakeholders to Tracy Strosser</w:t>
            </w:r>
          </w:p>
        </w:tc>
        <w:tc>
          <w:tcPr>
            <w:tcW w:w="2878" w:type="dxa"/>
          </w:tcPr>
          <w:p w:rsidR="00AD5A60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2/9/22</w:t>
            </w:r>
          </w:p>
        </w:tc>
        <w:tc>
          <w:tcPr>
            <w:tcW w:w="4317" w:type="dxa"/>
          </w:tcPr>
          <w:p w:rsidR="00AD5A60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Committee, Transitions Membership</w:t>
            </w:r>
          </w:p>
        </w:tc>
      </w:tr>
      <w:tr w:rsidR="00AD5A60" w:rsidTr="00C75C16">
        <w:tc>
          <w:tcPr>
            <w:tcW w:w="5755" w:type="dxa"/>
          </w:tcPr>
          <w:p w:rsidR="00AD5A60" w:rsidRDefault="00AD5A60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will email committee Stakeholder Assignments</w:t>
            </w:r>
          </w:p>
        </w:tc>
        <w:tc>
          <w:tcPr>
            <w:tcW w:w="2878" w:type="dxa"/>
          </w:tcPr>
          <w:p w:rsidR="00AD5A60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2/11/22</w:t>
            </w:r>
          </w:p>
        </w:tc>
        <w:tc>
          <w:tcPr>
            <w:tcW w:w="4317" w:type="dxa"/>
          </w:tcPr>
          <w:p w:rsidR="00AD5A60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Strosser</w:t>
            </w:r>
          </w:p>
        </w:tc>
      </w:tr>
      <w:tr w:rsidR="00AD5A60" w:rsidTr="00C75C16">
        <w:tc>
          <w:tcPr>
            <w:tcW w:w="5755" w:type="dxa"/>
          </w:tcPr>
          <w:p w:rsidR="00AD5A60" w:rsidRDefault="00AD5A60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Key Stakeholder Interviews</w:t>
            </w:r>
          </w:p>
          <w:p w:rsidR="0026406D" w:rsidRDefault="0026406D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Transitions Employees/Departments will complete programmatic SWOTs</w:t>
            </w:r>
          </w:p>
        </w:tc>
        <w:tc>
          <w:tcPr>
            <w:tcW w:w="2878" w:type="dxa"/>
          </w:tcPr>
          <w:p w:rsidR="00AD5A60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3/14/22</w:t>
            </w:r>
          </w:p>
        </w:tc>
        <w:tc>
          <w:tcPr>
            <w:tcW w:w="4317" w:type="dxa"/>
          </w:tcPr>
          <w:p w:rsidR="00AD5A60" w:rsidRDefault="0026406D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Committee</w:t>
            </w:r>
          </w:p>
          <w:p w:rsidR="0026406D" w:rsidRDefault="0026406D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Transitions Leadership &amp; Staff</w:t>
            </w:r>
          </w:p>
        </w:tc>
      </w:tr>
      <w:tr w:rsidR="00AD5A60" w:rsidTr="00C75C16">
        <w:tc>
          <w:tcPr>
            <w:tcW w:w="5755" w:type="dxa"/>
          </w:tcPr>
          <w:p w:rsidR="00AD5A60" w:rsidRDefault="00AD5A60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Stakeholder Interviews are entered into Survey Monkey</w:t>
            </w:r>
          </w:p>
        </w:tc>
        <w:tc>
          <w:tcPr>
            <w:tcW w:w="2878" w:type="dxa"/>
          </w:tcPr>
          <w:p w:rsidR="00AD5A60" w:rsidRDefault="0026406D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3/21/22</w:t>
            </w:r>
          </w:p>
        </w:tc>
        <w:tc>
          <w:tcPr>
            <w:tcW w:w="4317" w:type="dxa"/>
          </w:tcPr>
          <w:p w:rsidR="00AD5A60" w:rsidRDefault="0026406D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Committee</w:t>
            </w:r>
          </w:p>
          <w:p w:rsidR="0026406D" w:rsidRDefault="0026406D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Mae-Ling and Delegated Employees</w:t>
            </w:r>
          </w:p>
        </w:tc>
      </w:tr>
      <w:tr w:rsidR="004B2072" w:rsidTr="00C75C16">
        <w:tc>
          <w:tcPr>
            <w:tcW w:w="5755" w:type="dxa"/>
          </w:tcPr>
          <w:p w:rsidR="004B2072" w:rsidRDefault="004B2072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r w:rsidR="00F954E0">
              <w:rPr>
                <w:sz w:val="24"/>
                <w:szCs w:val="24"/>
              </w:rPr>
              <w:t xml:space="preserve">draft </w:t>
            </w:r>
            <w:r>
              <w:rPr>
                <w:sz w:val="24"/>
                <w:szCs w:val="24"/>
              </w:rPr>
              <w:t>SP to staff for review and comment</w:t>
            </w:r>
          </w:p>
        </w:tc>
        <w:tc>
          <w:tcPr>
            <w:tcW w:w="2878" w:type="dxa"/>
          </w:tcPr>
          <w:p w:rsidR="004B2072" w:rsidRDefault="00AD5A60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  <w:r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4317" w:type="dxa"/>
          </w:tcPr>
          <w:p w:rsidR="004B2072" w:rsidRDefault="004B2072" w:rsidP="004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Mae-Ling</w:t>
            </w:r>
          </w:p>
        </w:tc>
      </w:tr>
      <w:tr w:rsidR="004B2072" w:rsidTr="00C75C16">
        <w:tc>
          <w:tcPr>
            <w:tcW w:w="5755" w:type="dxa"/>
          </w:tcPr>
          <w:p w:rsidR="004B2072" w:rsidRDefault="004B2072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r w:rsidR="00F954E0">
              <w:rPr>
                <w:sz w:val="24"/>
                <w:szCs w:val="24"/>
              </w:rPr>
              <w:t xml:space="preserve">draft </w:t>
            </w:r>
            <w:r>
              <w:rPr>
                <w:sz w:val="24"/>
                <w:szCs w:val="24"/>
              </w:rPr>
              <w:t xml:space="preserve">SP to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  <w:r>
              <w:rPr>
                <w:sz w:val="24"/>
                <w:szCs w:val="24"/>
              </w:rPr>
              <w:t xml:space="preserve"> for review and comment</w:t>
            </w:r>
          </w:p>
        </w:tc>
        <w:tc>
          <w:tcPr>
            <w:tcW w:w="2878" w:type="dxa"/>
          </w:tcPr>
          <w:p w:rsidR="004B2072" w:rsidRDefault="00A16B81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4B2072">
              <w:rPr>
                <w:sz w:val="24"/>
                <w:szCs w:val="24"/>
              </w:rPr>
              <w:t xml:space="preserve"> </w:t>
            </w:r>
            <w:proofErr w:type="spellStart"/>
            <w:r w:rsidR="004B2072">
              <w:rPr>
                <w:sz w:val="24"/>
                <w:szCs w:val="24"/>
              </w:rPr>
              <w:t>BoD</w:t>
            </w:r>
            <w:proofErr w:type="spellEnd"/>
            <w:r w:rsidR="004B2072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4317" w:type="dxa"/>
          </w:tcPr>
          <w:p w:rsidR="004B2072" w:rsidRDefault="0026406D" w:rsidP="004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Mae-Ling &amp; Governance Chair</w:t>
            </w:r>
          </w:p>
        </w:tc>
      </w:tr>
      <w:tr w:rsidR="00E85661" w:rsidTr="00C75C16">
        <w:tc>
          <w:tcPr>
            <w:tcW w:w="5755" w:type="dxa"/>
          </w:tcPr>
          <w:p w:rsidR="00E85661" w:rsidRDefault="00E85661" w:rsidP="00C75C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Draft SP for final review of the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</w:p>
        </w:tc>
        <w:tc>
          <w:tcPr>
            <w:tcW w:w="2878" w:type="dxa"/>
          </w:tcPr>
          <w:p w:rsidR="00E85661" w:rsidRDefault="00E85661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  <w:r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4317" w:type="dxa"/>
          </w:tcPr>
          <w:p w:rsidR="00E85661" w:rsidRDefault="0026406D" w:rsidP="004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Mae-Ling &amp; Governance Chair</w:t>
            </w:r>
          </w:p>
        </w:tc>
      </w:tr>
      <w:tr w:rsidR="004B2072" w:rsidTr="00C75C16">
        <w:tc>
          <w:tcPr>
            <w:tcW w:w="5755" w:type="dxa"/>
          </w:tcPr>
          <w:p w:rsidR="004B2072" w:rsidRDefault="00F954E0" w:rsidP="00F954E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Approve </w:t>
            </w:r>
            <w:r w:rsidR="004B2072">
              <w:rPr>
                <w:sz w:val="24"/>
                <w:szCs w:val="24"/>
              </w:rPr>
              <w:t>final SP</w:t>
            </w:r>
          </w:p>
        </w:tc>
        <w:tc>
          <w:tcPr>
            <w:tcW w:w="2878" w:type="dxa"/>
          </w:tcPr>
          <w:p w:rsidR="004B2072" w:rsidRDefault="00A16B81" w:rsidP="00C7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4B2072">
              <w:rPr>
                <w:sz w:val="24"/>
                <w:szCs w:val="24"/>
              </w:rPr>
              <w:t xml:space="preserve"> </w:t>
            </w:r>
            <w:proofErr w:type="spellStart"/>
            <w:r w:rsidR="004B2072">
              <w:rPr>
                <w:sz w:val="24"/>
                <w:szCs w:val="24"/>
              </w:rPr>
              <w:t>BoD</w:t>
            </w:r>
            <w:proofErr w:type="spellEnd"/>
            <w:r w:rsidR="004B2072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4317" w:type="dxa"/>
          </w:tcPr>
          <w:p w:rsidR="004B2072" w:rsidRDefault="004B2072" w:rsidP="004B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Committee</w:t>
            </w:r>
            <w:r w:rsidR="00F954E0">
              <w:rPr>
                <w:sz w:val="24"/>
                <w:szCs w:val="24"/>
              </w:rPr>
              <w:t xml:space="preserve">, </w:t>
            </w:r>
            <w:proofErr w:type="spellStart"/>
            <w:r w:rsidR="00F954E0">
              <w:rPr>
                <w:sz w:val="24"/>
                <w:szCs w:val="24"/>
              </w:rPr>
              <w:t>BoD</w:t>
            </w:r>
            <w:proofErr w:type="spellEnd"/>
          </w:p>
        </w:tc>
      </w:tr>
    </w:tbl>
    <w:p w:rsidR="00F954E0" w:rsidRPr="00C75C16" w:rsidRDefault="00F954E0" w:rsidP="00C75C16">
      <w:pPr>
        <w:rPr>
          <w:sz w:val="24"/>
          <w:szCs w:val="24"/>
        </w:rPr>
      </w:pPr>
    </w:p>
    <w:sectPr w:rsidR="00F954E0" w:rsidRPr="00C75C16" w:rsidSect="00C75C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36A1"/>
    <w:multiLevelType w:val="hybridMultilevel"/>
    <w:tmpl w:val="CA0E228E"/>
    <w:lvl w:ilvl="0" w:tplc="2432D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3C4155"/>
    <w:multiLevelType w:val="hybridMultilevel"/>
    <w:tmpl w:val="06B80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43A6C"/>
    <w:multiLevelType w:val="hybridMultilevel"/>
    <w:tmpl w:val="0E44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A1"/>
    <w:rsid w:val="00026EE6"/>
    <w:rsid w:val="0026406D"/>
    <w:rsid w:val="004B2072"/>
    <w:rsid w:val="004F2F97"/>
    <w:rsid w:val="006447EE"/>
    <w:rsid w:val="00A16B81"/>
    <w:rsid w:val="00AD5A60"/>
    <w:rsid w:val="00B95247"/>
    <w:rsid w:val="00C75C16"/>
    <w:rsid w:val="00CA3DA1"/>
    <w:rsid w:val="00E85661"/>
    <w:rsid w:val="00F954E0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5121"/>
  <w15:chartTrackingRefBased/>
  <w15:docId w15:val="{05308119-C556-47E9-AF97-D99DA3AF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Louise</dc:creator>
  <cp:keywords/>
  <dc:description/>
  <cp:lastModifiedBy>Mae-Ling Kranz</cp:lastModifiedBy>
  <cp:revision>3</cp:revision>
  <dcterms:created xsi:type="dcterms:W3CDTF">2022-02-16T14:11:00Z</dcterms:created>
  <dcterms:modified xsi:type="dcterms:W3CDTF">2022-02-16T14:12:00Z</dcterms:modified>
</cp:coreProperties>
</file>